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0D8EB" w14:textId="77777777" w:rsidR="00FB2336" w:rsidRPr="00230907" w:rsidRDefault="00FB2336" w:rsidP="00FB2336">
      <w:pPr>
        <w:spacing w:after="160" w:line="259" w:lineRule="auto"/>
        <w:rPr>
          <w:rFonts w:ascii="Garamond" w:hAnsi="Garamond" w:cs="Arial"/>
          <w:b/>
          <w:bCs/>
          <w:szCs w:val="24"/>
        </w:rPr>
      </w:pPr>
      <w:r w:rsidRPr="00230907">
        <w:rPr>
          <w:rFonts w:ascii="Garamond" w:hAnsi="Garamond" w:cs="Arial"/>
          <w:b/>
          <w:bCs/>
          <w:szCs w:val="24"/>
        </w:rPr>
        <w:t>Diane Spicer: A Life Unmasked</w:t>
      </w:r>
    </w:p>
    <w:p w14:paraId="174E6745" w14:textId="77777777" w:rsidR="00FB2336" w:rsidRPr="00230907" w:rsidRDefault="00FB2336" w:rsidP="00FB2336">
      <w:pPr>
        <w:spacing w:after="160" w:line="259" w:lineRule="auto"/>
        <w:rPr>
          <w:rFonts w:ascii="Garamond" w:hAnsi="Garamond" w:cs="Arial"/>
          <w:szCs w:val="24"/>
        </w:rPr>
      </w:pPr>
      <w:r w:rsidRPr="00FB2336">
        <w:rPr>
          <w:rFonts w:ascii="Garamond" w:hAnsi="Garamond" w:cs="Arial"/>
          <w:szCs w:val="24"/>
        </w:rPr>
        <w:t xml:space="preserve">A native New Yorker, now Aussie, </w:t>
      </w:r>
      <w:proofErr w:type="gramStart"/>
      <w:r w:rsidRPr="00FB2336">
        <w:rPr>
          <w:rFonts w:ascii="Garamond" w:hAnsi="Garamond" w:cs="Arial"/>
          <w:szCs w:val="24"/>
        </w:rPr>
        <w:t>Diane</w:t>
      </w:r>
      <w:proofErr w:type="gramEnd"/>
      <w:r w:rsidRPr="00FB2336">
        <w:rPr>
          <w:rFonts w:ascii="Garamond" w:hAnsi="Garamond" w:cs="Arial"/>
          <w:szCs w:val="24"/>
        </w:rPr>
        <w:t xml:space="preserve"> has had a remarkable life-journey advocating for the lost and forgotten. A tapestry of resilience herself, Diane transitioned from the streets of Queens, New York, to Director of a multi-million-dollar toy company (yep, she was a Barbie girl!), to Director of Recovery Ministries, CEO of Prison Network, and now, Author, Coach, and Speaker.</w:t>
      </w:r>
    </w:p>
    <w:p w14:paraId="35DC88E0" w14:textId="77777777" w:rsidR="00FB2336" w:rsidRPr="00FB2336" w:rsidRDefault="00FB2336" w:rsidP="00FB2336">
      <w:pPr>
        <w:spacing w:after="160" w:line="259" w:lineRule="auto"/>
        <w:rPr>
          <w:rFonts w:ascii="Garamond" w:hAnsi="Garamond" w:cs="Arial"/>
          <w:b/>
          <w:bCs/>
          <w:szCs w:val="24"/>
        </w:rPr>
      </w:pPr>
      <w:r w:rsidRPr="00FB2336">
        <w:rPr>
          <w:rFonts w:ascii="Garamond" w:hAnsi="Garamond" w:cs="Arial"/>
          <w:b/>
          <w:bCs/>
          <w:szCs w:val="24"/>
        </w:rPr>
        <w:t>A Journey of Redemption:</w:t>
      </w:r>
    </w:p>
    <w:p w14:paraId="687BC5CD" w14:textId="77777777" w:rsidR="00FB2336" w:rsidRPr="00230907" w:rsidRDefault="00FB2336" w:rsidP="00FB2336">
      <w:pPr>
        <w:spacing w:after="160" w:line="259" w:lineRule="auto"/>
        <w:rPr>
          <w:rFonts w:ascii="Garamond" w:hAnsi="Garamond" w:cs="Arial"/>
          <w:szCs w:val="24"/>
        </w:rPr>
      </w:pPr>
      <w:r w:rsidRPr="00230907">
        <w:rPr>
          <w:rFonts w:ascii="Garamond" w:hAnsi="Garamond" w:cs="Arial"/>
          <w:szCs w:val="24"/>
        </w:rPr>
        <w:t>Childhood trauma, addiction and destructive behaviors fueled a deep darkness behind the ‘everything’s-fine-</w:t>
      </w:r>
      <w:proofErr w:type="gramStart"/>
      <w:r w:rsidRPr="00230907">
        <w:rPr>
          <w:rFonts w:ascii="Garamond" w:hAnsi="Garamond" w:cs="Arial"/>
          <w:szCs w:val="24"/>
        </w:rPr>
        <w:t>I’m-a-superhero</w:t>
      </w:r>
      <w:proofErr w:type="gramEnd"/>
      <w:r w:rsidRPr="00230907">
        <w:rPr>
          <w:rFonts w:ascii="Garamond" w:hAnsi="Garamond" w:cs="Arial"/>
          <w:szCs w:val="24"/>
        </w:rPr>
        <w:t xml:space="preserve"> mask’ Diane learned to wear so well. However, a remarkable turn </w:t>
      </w:r>
      <w:proofErr w:type="gramStart"/>
      <w:r w:rsidRPr="00230907">
        <w:rPr>
          <w:rFonts w:ascii="Garamond" w:hAnsi="Garamond" w:cs="Arial"/>
          <w:szCs w:val="24"/>
        </w:rPr>
        <w:t>of</w:t>
      </w:r>
      <w:proofErr w:type="gramEnd"/>
      <w:r w:rsidRPr="00230907">
        <w:rPr>
          <w:rFonts w:ascii="Garamond" w:hAnsi="Garamond" w:cs="Arial"/>
          <w:szCs w:val="24"/>
        </w:rPr>
        <w:t xml:space="preserve"> events changed everything!</w:t>
      </w:r>
    </w:p>
    <w:p w14:paraId="6F602DCD" w14:textId="77777777" w:rsidR="00FB2336" w:rsidRPr="00230907" w:rsidRDefault="00FB2336" w:rsidP="00FB2336">
      <w:pPr>
        <w:spacing w:after="160" w:line="259" w:lineRule="auto"/>
        <w:rPr>
          <w:rFonts w:ascii="Garamond" w:hAnsi="Garamond" w:cs="Arial"/>
          <w:b/>
          <w:bCs/>
          <w:szCs w:val="24"/>
        </w:rPr>
      </w:pPr>
      <w:r w:rsidRPr="00230907">
        <w:rPr>
          <w:rFonts w:ascii="Garamond" w:hAnsi="Garamond" w:cs="Arial"/>
          <w:b/>
          <w:bCs/>
          <w:szCs w:val="24"/>
        </w:rPr>
        <w:t>Versatile Leadership:</w:t>
      </w:r>
    </w:p>
    <w:p w14:paraId="57C9F3A1" w14:textId="77777777" w:rsidR="00FB2336" w:rsidRDefault="00FB2336" w:rsidP="00FB2336">
      <w:pPr>
        <w:spacing w:after="160" w:line="259" w:lineRule="auto"/>
        <w:rPr>
          <w:rFonts w:ascii="Garamond" w:hAnsi="Garamond" w:cs="Arial"/>
          <w:szCs w:val="24"/>
        </w:rPr>
      </w:pPr>
      <w:r w:rsidRPr="00230907">
        <w:rPr>
          <w:rFonts w:ascii="Garamond" w:hAnsi="Garamond" w:cs="Arial"/>
          <w:szCs w:val="24"/>
        </w:rPr>
        <w:t xml:space="preserve">Diane now </w:t>
      </w:r>
      <w:r>
        <w:rPr>
          <w:rFonts w:ascii="Garamond" w:hAnsi="Garamond" w:cs="Arial"/>
          <w:szCs w:val="24"/>
        </w:rPr>
        <w:t>leads several community support groups including Art Workshops, a businesspersons’ dinner, prayer groups, and is on the board for Little Miracles Community, bringing love &amp; support to disadvantaged locals – all this is</w:t>
      </w:r>
      <w:r w:rsidRPr="00230907">
        <w:rPr>
          <w:rFonts w:ascii="Garamond" w:hAnsi="Garamond" w:cs="Arial"/>
          <w:szCs w:val="24"/>
        </w:rPr>
        <w:t xml:space="preserve"> </w:t>
      </w:r>
      <w:r>
        <w:rPr>
          <w:rFonts w:ascii="Garamond" w:hAnsi="Garamond" w:cs="Arial"/>
          <w:szCs w:val="24"/>
        </w:rPr>
        <w:t xml:space="preserve">supported by a Christian </w:t>
      </w:r>
      <w:r w:rsidRPr="00230907">
        <w:rPr>
          <w:rFonts w:ascii="Garamond" w:hAnsi="Garamond" w:cs="Arial"/>
          <w:szCs w:val="24"/>
        </w:rPr>
        <w:t>Life Coaching business</w:t>
      </w:r>
      <w:r>
        <w:rPr>
          <w:rFonts w:ascii="Garamond" w:hAnsi="Garamond" w:cs="Arial"/>
          <w:szCs w:val="24"/>
        </w:rPr>
        <w:t xml:space="preserve">. </w:t>
      </w:r>
      <w:r w:rsidRPr="00230907">
        <w:rPr>
          <w:rFonts w:ascii="Garamond" w:hAnsi="Garamond" w:cs="Arial"/>
          <w:szCs w:val="24"/>
        </w:rPr>
        <w:t>Her 1:1 and group coaching roundtables empower and activate believers globally to live authentic unmasked Kingdom lives.</w:t>
      </w:r>
    </w:p>
    <w:p w14:paraId="79943F87" w14:textId="77777777" w:rsidR="00FB2336" w:rsidRDefault="00FB2336" w:rsidP="00FB2336">
      <w:pPr>
        <w:spacing w:after="160" w:line="259" w:lineRule="auto"/>
        <w:rPr>
          <w:rFonts w:ascii="Garamond" w:hAnsi="Garamond" w:cs="Arial"/>
          <w:szCs w:val="24"/>
        </w:rPr>
      </w:pPr>
      <w:r>
        <w:rPr>
          <w:rFonts w:ascii="Garamond" w:hAnsi="Garamond" w:cs="Arial"/>
          <w:szCs w:val="24"/>
        </w:rPr>
        <w:t>Diane also hosts Christ-</w:t>
      </w:r>
      <w:proofErr w:type="spellStart"/>
      <w:r>
        <w:rPr>
          <w:rFonts w:ascii="Garamond" w:hAnsi="Garamond" w:cs="Arial"/>
          <w:szCs w:val="24"/>
        </w:rPr>
        <w:t>centred</w:t>
      </w:r>
      <w:proofErr w:type="spellEnd"/>
      <w:r>
        <w:rPr>
          <w:rFonts w:ascii="Garamond" w:hAnsi="Garamond" w:cs="Arial"/>
          <w:szCs w:val="24"/>
        </w:rPr>
        <w:t xml:space="preserve"> spiritual retreats, and Women’s Conferences where God’s Word, worship and teachings lead women to get breakthroughs they are longing for.</w:t>
      </w:r>
    </w:p>
    <w:p w14:paraId="4756084B" w14:textId="77777777" w:rsidR="00FB2336" w:rsidRPr="00230907" w:rsidRDefault="00FB2336" w:rsidP="00FB2336">
      <w:pPr>
        <w:spacing w:after="160" w:line="259" w:lineRule="auto"/>
        <w:rPr>
          <w:rFonts w:ascii="Garamond" w:hAnsi="Garamond" w:cs="Arial"/>
          <w:b/>
          <w:bCs/>
          <w:szCs w:val="24"/>
        </w:rPr>
      </w:pPr>
      <w:r w:rsidRPr="00230907">
        <w:rPr>
          <w:rFonts w:ascii="Garamond" w:hAnsi="Garamond" w:cs="Arial"/>
          <w:b/>
          <w:bCs/>
          <w:szCs w:val="24"/>
        </w:rPr>
        <w:t>Inspiring Transformation:</w:t>
      </w:r>
    </w:p>
    <w:p w14:paraId="4A88EE9A" w14:textId="77777777" w:rsidR="00FB2336" w:rsidRPr="00230907" w:rsidRDefault="00FB2336" w:rsidP="00FB2336">
      <w:pPr>
        <w:spacing w:after="160" w:line="259" w:lineRule="auto"/>
        <w:rPr>
          <w:rFonts w:ascii="Garamond" w:hAnsi="Garamond" w:cs="Arial"/>
          <w:szCs w:val="24"/>
        </w:rPr>
      </w:pPr>
      <w:r w:rsidRPr="00230907">
        <w:rPr>
          <w:rFonts w:ascii="Garamond" w:hAnsi="Garamond" w:cs="Arial"/>
          <w:szCs w:val="24"/>
        </w:rPr>
        <w:t>The hardships and failures she overcame in her own life give her unique insight and wisdom that can help anyone breakthrough and become all they were created to be. Diane is driven to speak and write</w:t>
      </w:r>
      <w:r>
        <w:rPr>
          <w:rFonts w:ascii="Garamond" w:hAnsi="Garamond" w:cs="Arial"/>
          <w:szCs w:val="24"/>
        </w:rPr>
        <w:t xml:space="preserve"> about</w:t>
      </w:r>
      <w:r w:rsidRPr="00230907">
        <w:rPr>
          <w:rFonts w:ascii="Garamond" w:hAnsi="Garamond" w:cs="Arial"/>
          <w:szCs w:val="24"/>
        </w:rPr>
        <w:t xml:space="preserve"> her stories which resonate globally</w:t>
      </w:r>
      <w:r>
        <w:rPr>
          <w:rFonts w:ascii="Garamond" w:hAnsi="Garamond" w:cs="Arial"/>
          <w:szCs w:val="24"/>
        </w:rPr>
        <w:t xml:space="preserve">. </w:t>
      </w:r>
      <w:r w:rsidRPr="00E21E8D">
        <w:rPr>
          <w:rFonts w:ascii="Garamond" w:hAnsi="Garamond" w:cs="Arial"/>
          <w:szCs w:val="24"/>
        </w:rPr>
        <w:t xml:space="preserve">Because she is foremost a passionate lover of </w:t>
      </w:r>
      <w:r>
        <w:rPr>
          <w:rFonts w:ascii="Garamond" w:hAnsi="Garamond" w:cs="Arial"/>
          <w:szCs w:val="24"/>
        </w:rPr>
        <w:t>l</w:t>
      </w:r>
      <w:r w:rsidRPr="00E21E8D">
        <w:rPr>
          <w:rFonts w:ascii="Garamond" w:hAnsi="Garamond" w:cs="Arial"/>
          <w:szCs w:val="24"/>
        </w:rPr>
        <w:t>ife and people, her remarkable stories have been heard on radio internationally, as a presenter on GOD T</w:t>
      </w:r>
      <w:r>
        <w:rPr>
          <w:rFonts w:ascii="Garamond" w:hAnsi="Garamond" w:cs="Arial"/>
          <w:szCs w:val="24"/>
        </w:rPr>
        <w:t>V</w:t>
      </w:r>
      <w:r w:rsidRPr="00E21E8D">
        <w:rPr>
          <w:rFonts w:ascii="Garamond" w:hAnsi="Garamond" w:cs="Arial"/>
          <w:szCs w:val="24"/>
        </w:rPr>
        <w:t xml:space="preserve">, in churches, schools, community </w:t>
      </w:r>
      <w:proofErr w:type="spellStart"/>
      <w:r w:rsidRPr="00E21E8D">
        <w:rPr>
          <w:rFonts w:ascii="Garamond" w:hAnsi="Garamond" w:cs="Arial"/>
          <w:szCs w:val="24"/>
        </w:rPr>
        <w:t>centres</w:t>
      </w:r>
      <w:proofErr w:type="spellEnd"/>
      <w:r w:rsidRPr="00E21E8D">
        <w:rPr>
          <w:rFonts w:ascii="Garamond" w:hAnsi="Garamond" w:cs="Arial"/>
          <w:szCs w:val="24"/>
        </w:rPr>
        <w:t>, prisons,</w:t>
      </w:r>
      <w:r>
        <w:rPr>
          <w:rFonts w:ascii="Garamond" w:hAnsi="Garamond" w:cs="Arial"/>
          <w:szCs w:val="24"/>
        </w:rPr>
        <w:t xml:space="preserve"> </w:t>
      </w:r>
      <w:r w:rsidRPr="00E21E8D">
        <w:rPr>
          <w:rFonts w:ascii="Garamond" w:hAnsi="Garamond" w:cs="Arial"/>
          <w:szCs w:val="24"/>
        </w:rPr>
        <w:t>and government offices</w:t>
      </w:r>
      <w:r>
        <w:rPr>
          <w:rFonts w:ascii="Garamond" w:hAnsi="Garamond" w:cs="Arial"/>
          <w:szCs w:val="24"/>
        </w:rPr>
        <w:t>.</w:t>
      </w:r>
    </w:p>
    <w:p w14:paraId="02365D1F" w14:textId="77777777" w:rsidR="00FB2336" w:rsidRPr="00230907" w:rsidRDefault="00FB2336" w:rsidP="00FB2336">
      <w:pPr>
        <w:spacing w:after="160" w:line="259" w:lineRule="auto"/>
        <w:rPr>
          <w:rFonts w:ascii="Garamond" w:hAnsi="Garamond" w:cs="Arial"/>
          <w:b/>
          <w:bCs/>
          <w:szCs w:val="24"/>
        </w:rPr>
      </w:pPr>
      <w:r w:rsidRPr="00230907">
        <w:rPr>
          <w:rFonts w:ascii="Garamond" w:hAnsi="Garamond" w:cs="Arial"/>
          <w:b/>
          <w:bCs/>
          <w:szCs w:val="24"/>
        </w:rPr>
        <w:t>Community Impact:</w:t>
      </w:r>
    </w:p>
    <w:p w14:paraId="7A9F1333" w14:textId="77777777" w:rsidR="00FB2336" w:rsidRDefault="00FB2336" w:rsidP="00FB2336">
      <w:pPr>
        <w:rPr>
          <w:rFonts w:ascii="Garamond" w:hAnsi="Garamond" w:cs="Arial"/>
          <w:szCs w:val="24"/>
        </w:rPr>
      </w:pPr>
      <w:r>
        <w:rPr>
          <w:rFonts w:ascii="Garamond" w:hAnsi="Garamond" w:cs="Arial"/>
          <w:szCs w:val="24"/>
        </w:rPr>
        <w:t xml:space="preserve">Diane is ‘all about’ community! </w:t>
      </w:r>
      <w:r w:rsidRPr="00230907">
        <w:rPr>
          <w:rFonts w:ascii="Garamond" w:hAnsi="Garamond" w:cs="Arial"/>
          <w:szCs w:val="24"/>
        </w:rPr>
        <w:t xml:space="preserve">In New York, she pioneered a chain of community support groups, training pastors and leaders to provide care for adults overcoming addictions, abuse, domestic violence and other hurts, habits and hang-ups. </w:t>
      </w:r>
    </w:p>
    <w:p w14:paraId="43B07A6C" w14:textId="77777777" w:rsidR="00FB2336" w:rsidRDefault="00FB2336" w:rsidP="00FB2336">
      <w:pPr>
        <w:rPr>
          <w:rFonts w:ascii="Garamond" w:hAnsi="Garamond" w:cs="Arial"/>
          <w:szCs w:val="24"/>
        </w:rPr>
      </w:pPr>
    </w:p>
    <w:p w14:paraId="64556B8E" w14:textId="77777777" w:rsidR="00FB2336" w:rsidRPr="00230907" w:rsidRDefault="00FB2336" w:rsidP="00FB2336">
      <w:pPr>
        <w:rPr>
          <w:rFonts w:ascii="Garamond" w:hAnsi="Garamond" w:cs="Arial"/>
          <w:szCs w:val="24"/>
        </w:rPr>
      </w:pPr>
      <w:r>
        <w:rPr>
          <w:rFonts w:ascii="Garamond" w:hAnsi="Garamond" w:cs="Arial"/>
          <w:szCs w:val="24"/>
        </w:rPr>
        <w:t>I</w:t>
      </w:r>
      <w:r w:rsidRPr="00230907">
        <w:rPr>
          <w:rFonts w:ascii="Garamond" w:hAnsi="Garamond" w:cs="Arial"/>
          <w:szCs w:val="24"/>
        </w:rPr>
        <w:t xml:space="preserve">n Australia, for a decade, she devoted herself to building leaders and teams, developing, and delivering life-skill programs in Juvenile and Maximum-Security Correctional </w:t>
      </w:r>
      <w:proofErr w:type="spellStart"/>
      <w:r w:rsidRPr="00230907">
        <w:rPr>
          <w:rFonts w:ascii="Garamond" w:hAnsi="Garamond" w:cs="Arial"/>
          <w:szCs w:val="24"/>
        </w:rPr>
        <w:t>Centres</w:t>
      </w:r>
      <w:proofErr w:type="spellEnd"/>
      <w:r w:rsidRPr="00230907">
        <w:rPr>
          <w:rFonts w:ascii="Garamond" w:hAnsi="Garamond" w:cs="Arial"/>
          <w:szCs w:val="24"/>
        </w:rPr>
        <w:t xml:space="preserve"> and prisons. Lives In Transition, a course she helped pioneer, significantly reduced recidivism rates</w:t>
      </w:r>
      <w:r>
        <w:rPr>
          <w:rFonts w:ascii="Garamond" w:hAnsi="Garamond" w:cs="Arial"/>
          <w:szCs w:val="24"/>
        </w:rPr>
        <w:t xml:space="preserve">.  She has also been responsible for the </w:t>
      </w:r>
      <w:r w:rsidRPr="00E21E8D">
        <w:rPr>
          <w:rFonts w:ascii="Garamond" w:hAnsi="Garamond" w:cs="Arial"/>
          <w:szCs w:val="24"/>
        </w:rPr>
        <w:t>installation of GOD TV into prison cells throughout Australia (12,000</w:t>
      </w:r>
      <w:r>
        <w:rPr>
          <w:rFonts w:ascii="Garamond" w:hAnsi="Garamond" w:cs="Arial"/>
          <w:szCs w:val="24"/>
        </w:rPr>
        <w:t>+</w:t>
      </w:r>
      <w:r w:rsidRPr="00E21E8D">
        <w:rPr>
          <w:rFonts w:ascii="Garamond" w:hAnsi="Garamond" w:cs="Arial"/>
          <w:szCs w:val="24"/>
        </w:rPr>
        <w:t xml:space="preserve"> prison cells now have access!)</w:t>
      </w:r>
      <w:r>
        <w:rPr>
          <w:rFonts w:ascii="Garamond" w:hAnsi="Garamond" w:cs="Arial"/>
          <w:szCs w:val="24"/>
        </w:rPr>
        <w:t xml:space="preserve"> -- all </w:t>
      </w:r>
      <w:r w:rsidRPr="00230907">
        <w:rPr>
          <w:rFonts w:ascii="Garamond" w:hAnsi="Garamond" w:cs="Arial"/>
          <w:szCs w:val="24"/>
        </w:rPr>
        <w:t>a testament to her commitment to creating positive change in the lives of others.</w:t>
      </w:r>
    </w:p>
    <w:p w14:paraId="3C0C1D20" w14:textId="77777777" w:rsidR="00FB2336" w:rsidRPr="00230907" w:rsidRDefault="00FB2336" w:rsidP="00FB2336">
      <w:pPr>
        <w:shd w:val="clear" w:color="auto" w:fill="FFFFFF"/>
        <w:rPr>
          <w:rFonts w:ascii="Garamond" w:hAnsi="Garamond" w:cs="Arial"/>
          <w:szCs w:val="24"/>
        </w:rPr>
      </w:pPr>
    </w:p>
    <w:p w14:paraId="37C615BD" w14:textId="77777777" w:rsidR="00FB2336" w:rsidRDefault="00FB2336" w:rsidP="00FB2336">
      <w:pPr>
        <w:shd w:val="clear" w:color="auto" w:fill="FFFFFF"/>
        <w:rPr>
          <w:rFonts w:ascii="Garamond" w:eastAsia="Times New Roman" w:hAnsi="Garamond" w:cs="Arial"/>
          <w:color w:val="050505"/>
          <w:szCs w:val="24"/>
          <w:lang w:eastAsia="en-AU"/>
        </w:rPr>
      </w:pPr>
      <w:r w:rsidRPr="00230907">
        <w:rPr>
          <w:rFonts w:ascii="Garamond" w:eastAsia="Times New Roman" w:hAnsi="Garamond" w:cs="Arial"/>
          <w:color w:val="050505"/>
          <w:szCs w:val="24"/>
          <w:lang w:eastAsia="en-AU"/>
        </w:rPr>
        <w:t>Diane uses her creative gift to lead organizations, speak to audiences, facilitate workshops</w:t>
      </w:r>
      <w:r>
        <w:rPr>
          <w:rFonts w:ascii="Garamond" w:eastAsia="Times New Roman" w:hAnsi="Garamond" w:cs="Arial"/>
          <w:color w:val="050505"/>
          <w:szCs w:val="24"/>
          <w:lang w:eastAsia="en-AU"/>
        </w:rPr>
        <w:t>,</w:t>
      </w:r>
      <w:r w:rsidRPr="00230907">
        <w:rPr>
          <w:rFonts w:ascii="Garamond" w:eastAsia="Times New Roman" w:hAnsi="Garamond" w:cs="Arial"/>
          <w:color w:val="050505"/>
          <w:szCs w:val="24"/>
          <w:lang w:eastAsia="en-AU"/>
        </w:rPr>
        <w:t xml:space="preserve"> and pioneer small </w:t>
      </w:r>
      <w:r>
        <w:rPr>
          <w:rFonts w:ascii="Garamond" w:eastAsia="Times New Roman" w:hAnsi="Garamond" w:cs="Arial"/>
          <w:color w:val="050505"/>
          <w:szCs w:val="24"/>
          <w:lang w:eastAsia="en-AU"/>
        </w:rPr>
        <w:t xml:space="preserve">home </w:t>
      </w:r>
      <w:r w:rsidRPr="00230907">
        <w:rPr>
          <w:rFonts w:ascii="Garamond" w:eastAsia="Times New Roman" w:hAnsi="Garamond" w:cs="Arial"/>
          <w:color w:val="050505"/>
          <w:szCs w:val="24"/>
          <w:lang w:eastAsia="en-AU"/>
        </w:rPr>
        <w:t>group communities where people have been inspired, encouraged</w:t>
      </w:r>
      <w:r>
        <w:rPr>
          <w:rFonts w:ascii="Garamond" w:eastAsia="Times New Roman" w:hAnsi="Garamond" w:cs="Arial"/>
          <w:color w:val="050505"/>
          <w:szCs w:val="24"/>
          <w:lang w:eastAsia="en-AU"/>
        </w:rPr>
        <w:t>,</w:t>
      </w:r>
      <w:r w:rsidRPr="00230907">
        <w:rPr>
          <w:rFonts w:ascii="Garamond" w:eastAsia="Times New Roman" w:hAnsi="Garamond" w:cs="Arial"/>
          <w:color w:val="050505"/>
          <w:szCs w:val="24"/>
          <w:lang w:eastAsia="en-AU"/>
        </w:rPr>
        <w:t xml:space="preserve"> and challenged to break through their own limitations and use their creativity in restoration processes to ultimately impact the world around them. </w:t>
      </w:r>
    </w:p>
    <w:p w14:paraId="453CC794" w14:textId="77777777" w:rsidR="00FB2336" w:rsidRDefault="00FB2336" w:rsidP="00FB2336">
      <w:pPr>
        <w:shd w:val="clear" w:color="auto" w:fill="FFFFFF"/>
        <w:rPr>
          <w:rFonts w:ascii="Garamond" w:eastAsia="Times New Roman" w:hAnsi="Garamond" w:cs="Arial"/>
          <w:color w:val="050505"/>
          <w:szCs w:val="24"/>
          <w:lang w:eastAsia="en-AU"/>
        </w:rPr>
      </w:pPr>
    </w:p>
    <w:p w14:paraId="47C16363" w14:textId="77777777" w:rsidR="00FB2336" w:rsidRDefault="00FB2336" w:rsidP="00FB2336">
      <w:pPr>
        <w:shd w:val="clear" w:color="auto" w:fill="FFFFFF"/>
        <w:rPr>
          <w:rFonts w:ascii="Garamond" w:eastAsia="Times New Roman" w:hAnsi="Garamond" w:cs="Arial"/>
          <w:color w:val="050505"/>
          <w:szCs w:val="24"/>
          <w:lang w:eastAsia="en-AU"/>
        </w:rPr>
      </w:pPr>
      <w:r w:rsidRPr="00230907">
        <w:rPr>
          <w:rFonts w:ascii="Garamond" w:hAnsi="Garamond" w:cs="Arial"/>
          <w:szCs w:val="24"/>
        </w:rPr>
        <w:t>Diane believes any community can be transformed by networking businesses, the not-for-profit sector, local churches</w:t>
      </w:r>
      <w:r>
        <w:rPr>
          <w:rFonts w:ascii="Garamond" w:hAnsi="Garamond" w:cs="Arial"/>
          <w:szCs w:val="24"/>
        </w:rPr>
        <w:t>,</w:t>
      </w:r>
      <w:r w:rsidRPr="00230907">
        <w:rPr>
          <w:rFonts w:ascii="Garamond" w:hAnsi="Garamond" w:cs="Arial"/>
          <w:szCs w:val="24"/>
        </w:rPr>
        <w:t xml:space="preserve"> and community services, with committed volunteers. She would love to </w:t>
      </w:r>
      <w:r w:rsidRPr="00230907">
        <w:rPr>
          <w:rFonts w:ascii="Garamond" w:hAnsi="Garamond" w:cs="Arial"/>
          <w:szCs w:val="24"/>
        </w:rPr>
        <w:lastRenderedPageBreak/>
        <w:t>see the local Church restored as the primary care giver in every community as people come to understand how God views them and live out of that identity. She empowers people to unmask and become all they were created to be.</w:t>
      </w:r>
    </w:p>
    <w:p w14:paraId="610EB902" w14:textId="77777777" w:rsidR="00FB2336" w:rsidRDefault="00FB2336" w:rsidP="00FB2336">
      <w:pPr>
        <w:shd w:val="clear" w:color="auto" w:fill="FFFFFF"/>
        <w:rPr>
          <w:rFonts w:ascii="Garamond" w:eastAsia="Times New Roman" w:hAnsi="Garamond" w:cs="Arial"/>
          <w:color w:val="050505"/>
          <w:szCs w:val="24"/>
          <w:lang w:eastAsia="en-AU"/>
        </w:rPr>
      </w:pPr>
    </w:p>
    <w:p w14:paraId="0CDC7F16" w14:textId="77777777" w:rsidR="00FB2336" w:rsidRDefault="00FB2336" w:rsidP="00FB2336">
      <w:pPr>
        <w:shd w:val="clear" w:color="auto" w:fill="FFFFFF"/>
        <w:rPr>
          <w:rFonts w:ascii="Garamond" w:hAnsi="Garamond" w:cs="Arial"/>
          <w:szCs w:val="24"/>
        </w:rPr>
      </w:pPr>
      <w:r w:rsidRPr="00230907">
        <w:rPr>
          <w:rFonts w:ascii="Garamond" w:hAnsi="Garamond" w:cs="Arial"/>
          <w:szCs w:val="24"/>
        </w:rPr>
        <w:t xml:space="preserve">Diane recently published her autobiography, 'UNMASKED: A Remarkable True Story of Transformation and Redemption,' sharing her inspiring spiritual journey. </w:t>
      </w:r>
    </w:p>
    <w:p w14:paraId="0E2F62F5" w14:textId="77777777" w:rsidR="00073072" w:rsidRDefault="00073072"/>
    <w:sectPr w:rsidR="000730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336"/>
    <w:rsid w:val="00073072"/>
    <w:rsid w:val="003A1B9F"/>
    <w:rsid w:val="00695667"/>
    <w:rsid w:val="00797C49"/>
    <w:rsid w:val="00A54452"/>
    <w:rsid w:val="00B4538C"/>
    <w:rsid w:val="00FB233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DAD4E"/>
  <w15:chartTrackingRefBased/>
  <w15:docId w15:val="{F0FF934B-19F3-4E4A-8747-6CB2BB3D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336"/>
    <w:pPr>
      <w:spacing w:after="0" w:line="240" w:lineRule="auto"/>
    </w:pPr>
    <w:rPr>
      <w:rFonts w:ascii="Times" w:eastAsia="Times" w:hAnsi="Times" w:cs="Times New Roman"/>
      <w:kern w:val="0"/>
      <w:sz w:val="24"/>
      <w:szCs w:val="20"/>
      <w:lang w:val="en-US"/>
      <w14:ligatures w14:val="none"/>
    </w:rPr>
  </w:style>
  <w:style w:type="paragraph" w:styleId="Heading1">
    <w:name w:val="heading 1"/>
    <w:basedOn w:val="Normal"/>
    <w:next w:val="Normal"/>
    <w:link w:val="Heading1Char"/>
    <w:uiPriority w:val="9"/>
    <w:qFormat/>
    <w:rsid w:val="00FB233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semiHidden/>
    <w:unhideWhenUsed/>
    <w:qFormat/>
    <w:rsid w:val="00FB233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FB233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FB233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AU"/>
      <w14:ligatures w14:val="standardContextual"/>
    </w:rPr>
  </w:style>
  <w:style w:type="paragraph" w:styleId="Heading5">
    <w:name w:val="heading 5"/>
    <w:basedOn w:val="Normal"/>
    <w:next w:val="Normal"/>
    <w:link w:val="Heading5Char"/>
    <w:uiPriority w:val="9"/>
    <w:semiHidden/>
    <w:unhideWhenUsed/>
    <w:qFormat/>
    <w:rsid w:val="00FB233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AU"/>
      <w14:ligatures w14:val="standardContextual"/>
    </w:rPr>
  </w:style>
  <w:style w:type="paragraph" w:styleId="Heading6">
    <w:name w:val="heading 6"/>
    <w:basedOn w:val="Normal"/>
    <w:next w:val="Normal"/>
    <w:link w:val="Heading6Char"/>
    <w:uiPriority w:val="9"/>
    <w:semiHidden/>
    <w:unhideWhenUsed/>
    <w:qFormat/>
    <w:rsid w:val="00FB233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AU"/>
      <w14:ligatures w14:val="standardContextual"/>
    </w:rPr>
  </w:style>
  <w:style w:type="paragraph" w:styleId="Heading7">
    <w:name w:val="heading 7"/>
    <w:basedOn w:val="Normal"/>
    <w:next w:val="Normal"/>
    <w:link w:val="Heading7Char"/>
    <w:uiPriority w:val="9"/>
    <w:semiHidden/>
    <w:unhideWhenUsed/>
    <w:qFormat/>
    <w:rsid w:val="00FB233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AU"/>
      <w14:ligatures w14:val="standardContextual"/>
    </w:rPr>
  </w:style>
  <w:style w:type="paragraph" w:styleId="Heading8">
    <w:name w:val="heading 8"/>
    <w:basedOn w:val="Normal"/>
    <w:next w:val="Normal"/>
    <w:link w:val="Heading8Char"/>
    <w:uiPriority w:val="9"/>
    <w:semiHidden/>
    <w:unhideWhenUsed/>
    <w:qFormat/>
    <w:rsid w:val="00FB233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AU"/>
      <w14:ligatures w14:val="standardContextual"/>
    </w:rPr>
  </w:style>
  <w:style w:type="paragraph" w:styleId="Heading9">
    <w:name w:val="heading 9"/>
    <w:basedOn w:val="Normal"/>
    <w:next w:val="Normal"/>
    <w:link w:val="Heading9Char"/>
    <w:uiPriority w:val="9"/>
    <w:semiHidden/>
    <w:unhideWhenUsed/>
    <w:qFormat/>
    <w:rsid w:val="00FB2336"/>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3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3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3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3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3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3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3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3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336"/>
    <w:rPr>
      <w:rFonts w:eastAsiaTheme="majorEastAsia" w:cstheme="majorBidi"/>
      <w:color w:val="272727" w:themeColor="text1" w:themeTint="D8"/>
    </w:rPr>
  </w:style>
  <w:style w:type="paragraph" w:styleId="Title">
    <w:name w:val="Title"/>
    <w:basedOn w:val="Normal"/>
    <w:next w:val="Normal"/>
    <w:link w:val="TitleChar"/>
    <w:uiPriority w:val="10"/>
    <w:qFormat/>
    <w:rsid w:val="00FB2336"/>
    <w:pPr>
      <w:spacing w:after="80"/>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FB23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33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FB23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336"/>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AU"/>
      <w14:ligatures w14:val="standardContextual"/>
    </w:rPr>
  </w:style>
  <w:style w:type="character" w:customStyle="1" w:styleId="QuoteChar">
    <w:name w:val="Quote Char"/>
    <w:basedOn w:val="DefaultParagraphFont"/>
    <w:link w:val="Quote"/>
    <w:uiPriority w:val="29"/>
    <w:rsid w:val="00FB2336"/>
    <w:rPr>
      <w:i/>
      <w:iCs/>
      <w:color w:val="404040" w:themeColor="text1" w:themeTint="BF"/>
    </w:rPr>
  </w:style>
  <w:style w:type="paragraph" w:styleId="ListParagraph">
    <w:name w:val="List Paragraph"/>
    <w:basedOn w:val="Normal"/>
    <w:uiPriority w:val="34"/>
    <w:qFormat/>
    <w:rsid w:val="00FB2336"/>
    <w:pPr>
      <w:spacing w:after="160" w:line="259" w:lineRule="auto"/>
      <w:ind w:left="720"/>
      <w:contextualSpacing/>
    </w:pPr>
    <w:rPr>
      <w:rFonts w:asciiTheme="minorHAnsi" w:eastAsiaTheme="minorHAnsi" w:hAnsiTheme="minorHAnsi" w:cstheme="minorBidi"/>
      <w:kern w:val="2"/>
      <w:sz w:val="22"/>
      <w:szCs w:val="22"/>
      <w:lang w:val="en-AU"/>
      <w14:ligatures w14:val="standardContextual"/>
    </w:rPr>
  </w:style>
  <w:style w:type="character" w:styleId="IntenseEmphasis">
    <w:name w:val="Intense Emphasis"/>
    <w:basedOn w:val="DefaultParagraphFont"/>
    <w:uiPriority w:val="21"/>
    <w:qFormat/>
    <w:rsid w:val="00FB2336"/>
    <w:rPr>
      <w:i/>
      <w:iCs/>
      <w:color w:val="0F4761" w:themeColor="accent1" w:themeShade="BF"/>
    </w:rPr>
  </w:style>
  <w:style w:type="paragraph" w:styleId="IntenseQuote">
    <w:name w:val="Intense Quote"/>
    <w:basedOn w:val="Normal"/>
    <w:next w:val="Normal"/>
    <w:link w:val="IntenseQuoteChar"/>
    <w:uiPriority w:val="30"/>
    <w:qFormat/>
    <w:rsid w:val="00FB233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AU"/>
      <w14:ligatures w14:val="standardContextual"/>
    </w:rPr>
  </w:style>
  <w:style w:type="character" w:customStyle="1" w:styleId="IntenseQuoteChar">
    <w:name w:val="Intense Quote Char"/>
    <w:basedOn w:val="DefaultParagraphFont"/>
    <w:link w:val="IntenseQuote"/>
    <w:uiPriority w:val="30"/>
    <w:rsid w:val="00FB2336"/>
    <w:rPr>
      <w:i/>
      <w:iCs/>
      <w:color w:val="0F4761" w:themeColor="accent1" w:themeShade="BF"/>
    </w:rPr>
  </w:style>
  <w:style w:type="character" w:styleId="IntenseReference">
    <w:name w:val="Intense Reference"/>
    <w:basedOn w:val="DefaultParagraphFont"/>
    <w:uiPriority w:val="32"/>
    <w:qFormat/>
    <w:rsid w:val="00FB23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508</Words>
  <Characters>2902</Characters>
  <Application>Microsoft Office Word</Application>
  <DocSecurity>0</DocSecurity>
  <Lines>24</Lines>
  <Paragraphs>6</Paragraphs>
  <ScaleCrop>false</ScaleCrop>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Spicer</dc:creator>
  <cp:keywords/>
  <dc:description/>
  <cp:lastModifiedBy>Diane Spicer</cp:lastModifiedBy>
  <cp:revision>1</cp:revision>
  <cp:lastPrinted>2025-10-15T08:41:00Z</cp:lastPrinted>
  <dcterms:created xsi:type="dcterms:W3CDTF">2025-10-15T08:40:00Z</dcterms:created>
  <dcterms:modified xsi:type="dcterms:W3CDTF">2025-10-15T08:42:00Z</dcterms:modified>
</cp:coreProperties>
</file>